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0B" w:rsidRPr="00244AD8" w:rsidRDefault="00DC3B18" w:rsidP="00B8560B">
      <w:pPr>
        <w:autoSpaceDE w:val="0"/>
        <w:autoSpaceDN w:val="0"/>
        <w:adjustRightInd w:val="0"/>
        <w:spacing w:after="0" w:line="240" w:lineRule="auto"/>
        <w:rPr>
          <w:rFonts w:ascii="Times New Roman" w:eastAsia="HelveticaTBold" w:hAnsi="Times New Roman"/>
          <w:b/>
          <w:bCs/>
          <w:color w:val="7030A0"/>
          <w:sz w:val="24"/>
          <w:szCs w:val="24"/>
        </w:rPr>
      </w:pPr>
      <w:r>
        <w:rPr>
          <w:rFonts w:ascii="Times New Roman" w:eastAsia="HelveticaTBold" w:hAnsi="Times New Roman"/>
          <w:b/>
          <w:bCs/>
          <w:sz w:val="24"/>
          <w:szCs w:val="24"/>
        </w:rPr>
        <w:t xml:space="preserve">                                                                </w:t>
      </w:r>
      <w:r w:rsidR="00B8560B" w:rsidRPr="00244AD8">
        <w:rPr>
          <w:rFonts w:ascii="Times New Roman" w:eastAsia="HelveticaTBold" w:hAnsi="Times New Roman"/>
          <w:b/>
          <w:bCs/>
          <w:color w:val="7030A0"/>
          <w:sz w:val="24"/>
          <w:szCs w:val="24"/>
        </w:rPr>
        <w:t>MİLLİ EĞİTİM BAKANLIĞI OKUL ÖNCESİ EĞİTİM PROGRAMI (201</w:t>
      </w:r>
      <w:r w:rsidR="0090319B" w:rsidRPr="00244AD8">
        <w:rPr>
          <w:rFonts w:ascii="Times New Roman" w:eastAsia="HelveticaTBold" w:hAnsi="Times New Roman"/>
          <w:b/>
          <w:bCs/>
          <w:color w:val="7030A0"/>
          <w:sz w:val="24"/>
          <w:szCs w:val="24"/>
        </w:rPr>
        <w:t>3</w:t>
      </w:r>
      <w:r w:rsidR="00B8560B" w:rsidRPr="00244AD8">
        <w:rPr>
          <w:rFonts w:ascii="Times New Roman" w:eastAsia="HelveticaTBold" w:hAnsi="Times New Roman"/>
          <w:b/>
          <w:bCs/>
          <w:color w:val="7030A0"/>
          <w:sz w:val="24"/>
          <w:szCs w:val="24"/>
        </w:rPr>
        <w:t xml:space="preserve">) </w:t>
      </w:r>
    </w:p>
    <w:p w:rsidR="00CD4359" w:rsidRPr="00244AD8" w:rsidRDefault="00B8560B" w:rsidP="00B85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244AD8">
        <w:rPr>
          <w:rFonts w:ascii="Times New Roman" w:eastAsia="HelveticaTBold" w:hAnsi="Times New Roman"/>
          <w:b/>
          <w:bCs/>
          <w:color w:val="7030A0"/>
          <w:sz w:val="24"/>
          <w:szCs w:val="24"/>
        </w:rPr>
        <w:t xml:space="preserve">   </w:t>
      </w:r>
      <w:r w:rsidR="00873F67" w:rsidRPr="00244AD8">
        <w:rPr>
          <w:rFonts w:ascii="Times New Roman" w:hAnsi="Times New Roman"/>
          <w:b/>
          <w:color w:val="7030A0"/>
          <w:sz w:val="24"/>
          <w:szCs w:val="24"/>
        </w:rPr>
        <w:t>GELİŞİM GÖZLEM FORMU</w:t>
      </w:r>
    </w:p>
    <w:p w:rsidR="00B215D8" w:rsidRPr="002E5CCC" w:rsidRDefault="00B215D8" w:rsidP="006509B1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244AD8" w:rsidRPr="00244AD8" w:rsidRDefault="00244AD8" w:rsidP="00244AD8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  <w:r w:rsidRPr="00244AD8">
        <w:rPr>
          <w:rFonts w:ascii="Times New Roman" w:hAnsi="Times New Roman"/>
          <w:b/>
        </w:rPr>
        <w:t>Sayın Öğretmen</w:t>
      </w:r>
    </w:p>
    <w:p w:rsidR="006509B1" w:rsidRDefault="00244AD8" w:rsidP="00244AD8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  <w:r w:rsidRPr="00244AD8">
        <w:rPr>
          <w:rFonts w:ascii="Times New Roman" w:hAnsi="Times New Roman"/>
          <w:b/>
        </w:rPr>
        <w:t>Bu form çocukların aşağıda belirtilen alanlardaki gelişimlerine ilişkin gözlemlerinizi kaydetmeniz</w:t>
      </w:r>
      <w:r>
        <w:rPr>
          <w:rFonts w:ascii="Times New Roman" w:hAnsi="Times New Roman"/>
          <w:b/>
        </w:rPr>
        <w:t xml:space="preserve"> </w:t>
      </w:r>
      <w:r w:rsidRPr="00244AD8">
        <w:rPr>
          <w:rFonts w:ascii="Times New Roman" w:hAnsi="Times New Roman"/>
          <w:b/>
        </w:rPr>
        <w:t>amacıyla hazırlanmıştır. Sizden her çocuğun gelişimsel ilerlemelerini ve desteklenmesi gereken</w:t>
      </w:r>
      <w:r>
        <w:rPr>
          <w:rFonts w:ascii="Times New Roman" w:hAnsi="Times New Roman"/>
          <w:b/>
        </w:rPr>
        <w:t xml:space="preserve"> </w:t>
      </w:r>
      <w:r w:rsidRPr="00244AD8">
        <w:rPr>
          <w:rFonts w:ascii="Times New Roman" w:hAnsi="Times New Roman"/>
          <w:b/>
        </w:rPr>
        <w:t>gelişimsel özelliklerini bu forma kaydetmeniz beklenmektedir. Gözlem tarihleri arttıkça formun</w:t>
      </w:r>
      <w:r>
        <w:rPr>
          <w:rFonts w:ascii="Times New Roman" w:hAnsi="Times New Roman"/>
          <w:b/>
        </w:rPr>
        <w:t xml:space="preserve"> </w:t>
      </w:r>
      <w:r w:rsidRPr="00244AD8">
        <w:rPr>
          <w:rFonts w:ascii="Times New Roman" w:hAnsi="Times New Roman"/>
          <w:b/>
        </w:rPr>
        <w:t>gözlem satırı çoğaltılarak kullanılmalıdır. Gözlem yapılan gün içinde hangi gelişim alanında kayda</w:t>
      </w:r>
      <w:r>
        <w:rPr>
          <w:rFonts w:ascii="Times New Roman" w:hAnsi="Times New Roman"/>
          <w:b/>
        </w:rPr>
        <w:t xml:space="preserve"> </w:t>
      </w:r>
      <w:r w:rsidRPr="00244AD8">
        <w:rPr>
          <w:rFonts w:ascii="Times New Roman" w:hAnsi="Times New Roman"/>
          <w:b/>
        </w:rPr>
        <w:t>değer/kritik bir özellik varsa daha çok o özelliği belirtmeniz yerinde olacaktır. Çocuğa ait özel bir</w:t>
      </w:r>
      <w:r>
        <w:rPr>
          <w:rFonts w:ascii="Times New Roman" w:hAnsi="Times New Roman"/>
          <w:b/>
        </w:rPr>
        <w:t xml:space="preserve"> </w:t>
      </w:r>
      <w:r w:rsidRPr="00244AD8">
        <w:rPr>
          <w:rFonts w:ascii="Times New Roman" w:hAnsi="Times New Roman"/>
          <w:b/>
        </w:rPr>
        <w:t>görüş ve öneriniz varsa ilgili bölüme ayrıntılı olarak yazınız.</w:t>
      </w:r>
    </w:p>
    <w:p w:rsidR="00244AD8" w:rsidRPr="00244AD8" w:rsidRDefault="00244AD8" w:rsidP="00244AD8">
      <w:pPr>
        <w:spacing w:after="0" w:line="240" w:lineRule="auto"/>
        <w:ind w:left="851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CD4359" w:rsidRPr="00022F44" w:rsidRDefault="00CD4359" w:rsidP="0090319B">
      <w:pPr>
        <w:spacing w:after="0" w:line="360" w:lineRule="auto"/>
        <w:ind w:left="3402" w:hanging="2551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>Okul Adı</w:t>
      </w:r>
      <w:r w:rsidR="0090319B">
        <w:rPr>
          <w:rFonts w:ascii="Times New Roman" w:hAnsi="Times New Roman"/>
          <w:b/>
        </w:rPr>
        <w:tab/>
      </w:r>
      <w:r w:rsidRPr="00022F44">
        <w:rPr>
          <w:rFonts w:ascii="Times New Roman" w:hAnsi="Times New Roman"/>
          <w:b/>
        </w:rPr>
        <w:t>:</w:t>
      </w:r>
      <w:r w:rsidR="005D6A1F" w:rsidRPr="00022F44">
        <w:rPr>
          <w:rFonts w:ascii="Times New Roman" w:hAnsi="Times New Roman"/>
        </w:rPr>
        <w:t xml:space="preserve"> . . . . . . . . . . . . . . . . .</w:t>
      </w:r>
      <w:r w:rsidR="000E0C50">
        <w:rPr>
          <w:rFonts w:ascii="Times New Roman" w:hAnsi="Times New Roman"/>
        </w:rPr>
        <w:t xml:space="preserve"> </w:t>
      </w:r>
      <w:r w:rsidR="00D302BA">
        <w:rPr>
          <w:rFonts w:ascii="Times New Roman" w:hAnsi="Times New Roman"/>
        </w:rPr>
        <w:t xml:space="preserve">. . . . . . . </w:t>
      </w:r>
    </w:p>
    <w:p w:rsidR="000E0C50" w:rsidRPr="00022F44" w:rsidRDefault="000E0C50" w:rsidP="0090319B">
      <w:pPr>
        <w:spacing w:after="0" w:line="360" w:lineRule="auto"/>
        <w:ind w:left="3402" w:hanging="2551"/>
        <w:rPr>
          <w:rFonts w:ascii="Times New Roman" w:hAnsi="Times New Roman"/>
          <w:b/>
        </w:rPr>
      </w:pPr>
      <w:r w:rsidRPr="00022F44">
        <w:rPr>
          <w:rFonts w:ascii="Times New Roman" w:hAnsi="Times New Roman"/>
          <w:b/>
        </w:rPr>
        <w:t>Öğretmenin Adı ve Soyadı</w:t>
      </w:r>
      <w:r w:rsidR="0090319B">
        <w:rPr>
          <w:rFonts w:ascii="Times New Roman" w:hAnsi="Times New Roman"/>
          <w:b/>
        </w:rPr>
        <w:tab/>
      </w:r>
      <w:proofErr w:type="gramStart"/>
      <w:r w:rsidRPr="00022F44">
        <w:rPr>
          <w:rFonts w:ascii="Times New Roman" w:hAnsi="Times New Roman"/>
          <w:b/>
        </w:rPr>
        <w:t>:</w:t>
      </w:r>
      <w:r w:rsidRPr="00022F44">
        <w:rPr>
          <w:rFonts w:ascii="Times New Roman" w:hAnsi="Times New Roman"/>
        </w:rPr>
        <w:t>.</w:t>
      </w:r>
      <w:proofErr w:type="gramEnd"/>
      <w:r w:rsidRPr="00022F44">
        <w:rPr>
          <w:rFonts w:ascii="Times New Roman" w:hAnsi="Times New Roman"/>
        </w:rPr>
        <w:t xml:space="preserve"> . . . . . . . . . . . . . . . . . . . . . . . </w:t>
      </w:r>
    </w:p>
    <w:p w:rsidR="006A0BB2" w:rsidRPr="00022F44" w:rsidRDefault="00980EA7" w:rsidP="0090319B">
      <w:pPr>
        <w:spacing w:after="0" w:line="360" w:lineRule="auto"/>
        <w:ind w:left="3402" w:hanging="2551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 xml:space="preserve">Çocuğun Adı ve </w:t>
      </w:r>
      <w:r w:rsidR="001748CB" w:rsidRPr="00022F44">
        <w:rPr>
          <w:rFonts w:ascii="Times New Roman" w:hAnsi="Times New Roman"/>
          <w:b/>
        </w:rPr>
        <w:t>Soyadı</w:t>
      </w:r>
      <w:r w:rsidR="0090319B">
        <w:rPr>
          <w:rFonts w:ascii="Times New Roman" w:hAnsi="Times New Roman"/>
          <w:b/>
        </w:rPr>
        <w:tab/>
      </w:r>
      <w:proofErr w:type="gramStart"/>
      <w:r w:rsidR="001748CB" w:rsidRPr="00022F44">
        <w:rPr>
          <w:rFonts w:ascii="Times New Roman" w:hAnsi="Times New Roman"/>
          <w:b/>
        </w:rPr>
        <w:t>:</w:t>
      </w:r>
      <w:r w:rsidR="005D6A1F" w:rsidRPr="00022F44">
        <w:rPr>
          <w:rFonts w:ascii="Times New Roman" w:hAnsi="Times New Roman"/>
        </w:rPr>
        <w:t>.</w:t>
      </w:r>
      <w:proofErr w:type="gramEnd"/>
      <w:r w:rsidR="005D6A1F" w:rsidRPr="00022F44">
        <w:rPr>
          <w:rFonts w:ascii="Times New Roman" w:hAnsi="Times New Roman"/>
        </w:rPr>
        <w:t xml:space="preserve"> . . . . . . . . . . . . . . . .</w:t>
      </w:r>
      <w:r w:rsidR="00831265" w:rsidRPr="00022F44">
        <w:rPr>
          <w:rFonts w:ascii="Times New Roman" w:hAnsi="Times New Roman"/>
        </w:rPr>
        <w:t xml:space="preserve"> </w:t>
      </w:r>
      <w:r w:rsidR="00D302BA">
        <w:rPr>
          <w:rFonts w:ascii="Times New Roman" w:hAnsi="Times New Roman"/>
        </w:rPr>
        <w:t xml:space="preserve">. . . . . . . </w:t>
      </w:r>
    </w:p>
    <w:p w:rsidR="006509B1" w:rsidRPr="00022F44" w:rsidRDefault="006509B1" w:rsidP="0090319B">
      <w:pPr>
        <w:spacing w:after="0" w:line="360" w:lineRule="auto"/>
        <w:ind w:left="3402" w:hanging="2551"/>
        <w:rPr>
          <w:rFonts w:ascii="Times New Roman" w:hAnsi="Times New Roman"/>
        </w:rPr>
      </w:pPr>
      <w:r w:rsidRPr="00022F44">
        <w:rPr>
          <w:rFonts w:ascii="Times New Roman" w:hAnsi="Times New Roman"/>
          <w:b/>
        </w:rPr>
        <w:t>Çocuğun Doğum Tarihi</w:t>
      </w:r>
      <w:r w:rsidR="0090319B">
        <w:rPr>
          <w:rFonts w:ascii="Times New Roman" w:hAnsi="Times New Roman"/>
          <w:b/>
        </w:rPr>
        <w:t xml:space="preserve"> </w:t>
      </w:r>
      <w:r w:rsidR="0090319B">
        <w:rPr>
          <w:rFonts w:ascii="Times New Roman" w:hAnsi="Times New Roman"/>
          <w:b/>
        </w:rPr>
        <w:tab/>
      </w:r>
      <w:r w:rsidRPr="00022F44">
        <w:rPr>
          <w:rFonts w:ascii="Times New Roman" w:hAnsi="Times New Roman"/>
          <w:b/>
        </w:rPr>
        <w:t xml:space="preserve">: </w:t>
      </w:r>
      <w:r w:rsidR="0090319B" w:rsidRPr="00022F44">
        <w:rPr>
          <w:rFonts w:ascii="Times New Roman" w:hAnsi="Times New Roman"/>
        </w:rPr>
        <w:t xml:space="preserve">. . . </w:t>
      </w:r>
      <w:r w:rsidR="00D70B87" w:rsidRPr="00022F44">
        <w:rPr>
          <w:rFonts w:ascii="Times New Roman" w:hAnsi="Times New Roman"/>
        </w:rPr>
        <w:t>/</w:t>
      </w:r>
      <w:r w:rsidR="0090319B" w:rsidRPr="00022F44">
        <w:rPr>
          <w:rFonts w:ascii="Times New Roman" w:hAnsi="Times New Roman"/>
        </w:rPr>
        <w:t xml:space="preserve">. . . </w:t>
      </w:r>
      <w:r w:rsidR="00D70B87" w:rsidRPr="00022F44">
        <w:rPr>
          <w:rFonts w:ascii="Times New Roman" w:hAnsi="Times New Roman"/>
        </w:rPr>
        <w:t xml:space="preserve"> / 20</w:t>
      </w:r>
      <w:r w:rsidR="0090319B" w:rsidRPr="00022F44">
        <w:rPr>
          <w:rFonts w:ascii="Times New Roman" w:hAnsi="Times New Roman"/>
        </w:rPr>
        <w:t>. . .</w:t>
      </w:r>
    </w:p>
    <w:p w:rsidR="00022F44" w:rsidRPr="00022F44" w:rsidRDefault="006236E2" w:rsidP="0090319B">
      <w:pPr>
        <w:spacing w:after="0" w:line="360" w:lineRule="auto"/>
        <w:ind w:left="3402" w:hanging="25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Çocuğun </w:t>
      </w:r>
      <w:r w:rsidR="00022F44" w:rsidRPr="00022F44">
        <w:rPr>
          <w:rFonts w:ascii="Times New Roman" w:hAnsi="Times New Roman"/>
          <w:b/>
        </w:rPr>
        <w:t>Cinsiyeti</w:t>
      </w:r>
      <w:r w:rsidR="0090319B">
        <w:rPr>
          <w:rFonts w:ascii="Times New Roman" w:hAnsi="Times New Roman"/>
          <w:b/>
        </w:rPr>
        <w:tab/>
      </w:r>
      <w:r w:rsidR="00022F44" w:rsidRPr="00022F44">
        <w:rPr>
          <w:rFonts w:ascii="Times New Roman" w:hAnsi="Times New Roman"/>
          <w:b/>
        </w:rPr>
        <w:t xml:space="preserve">: </w:t>
      </w:r>
      <w:r w:rsidR="0090319B" w:rsidRPr="00022F44">
        <w:rPr>
          <w:rFonts w:ascii="Times New Roman" w:hAnsi="Times New Roman"/>
        </w:rPr>
        <w:t xml:space="preserve">. . . . . . . . . . . . . . . . . </w:t>
      </w:r>
      <w:r w:rsidR="0090319B">
        <w:rPr>
          <w:rFonts w:ascii="Times New Roman" w:hAnsi="Times New Roman"/>
        </w:rPr>
        <w:t>. . . . . . .</w:t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363"/>
        <w:gridCol w:w="2552"/>
        <w:gridCol w:w="2268"/>
        <w:gridCol w:w="2409"/>
        <w:gridCol w:w="1775"/>
      </w:tblGrid>
      <w:tr w:rsidR="002E5CCC" w:rsidRPr="00022F44" w:rsidTr="001F0150">
        <w:trPr>
          <w:trHeight w:val="841"/>
        </w:trPr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7030A0"/>
          </w:tcPr>
          <w:p w:rsidR="002E5CCC" w:rsidRPr="00244AD8" w:rsidRDefault="002E5CCC" w:rsidP="002E5CC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      Gelişim             </w:t>
            </w:r>
          </w:p>
          <w:p w:rsidR="002E5CCC" w:rsidRPr="00244AD8" w:rsidRDefault="002E5CCC" w:rsidP="002E5CC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     Alanları</w:t>
            </w:r>
          </w:p>
          <w:p w:rsidR="002E5CCC" w:rsidRPr="00244AD8" w:rsidRDefault="002E5CCC" w:rsidP="002E5CC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Gözlem</w:t>
            </w:r>
          </w:p>
          <w:p w:rsidR="002E5CCC" w:rsidRPr="00244AD8" w:rsidRDefault="002E5CCC" w:rsidP="002E5CC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 Tarihi</w:t>
            </w:r>
          </w:p>
        </w:tc>
        <w:tc>
          <w:tcPr>
            <w:tcW w:w="2363" w:type="dxa"/>
            <w:tcBorders>
              <w:top w:val="single" w:sz="4" w:space="0" w:color="7030A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Motor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Gelişim 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7030A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Bilişsel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Gelişim 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2E5CCC" w:rsidRPr="00244AD8" w:rsidRDefault="002E5CCC" w:rsidP="001F0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Dil</w:t>
            </w:r>
          </w:p>
          <w:p w:rsidR="002E5CCC" w:rsidRDefault="002E5CCC" w:rsidP="001F0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Gelişimi</w:t>
            </w:r>
          </w:p>
          <w:p w:rsidR="001F0150" w:rsidRPr="00244AD8" w:rsidRDefault="001F0150" w:rsidP="001F0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409" w:type="dxa"/>
            <w:tcBorders>
              <w:top w:val="single" w:sz="4" w:space="0" w:color="7030A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7030A0"/>
            <w:vAlign w:val="center"/>
          </w:tcPr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Sosyal ve Duygusal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 xml:space="preserve">Gelişim </w:t>
            </w:r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775" w:type="dxa"/>
            <w:tcBorders>
              <w:top w:val="single" w:sz="4" w:space="0" w:color="7030A0"/>
              <w:left w:val="single" w:sz="4" w:space="0" w:color="FFFFFF" w:themeColor="background1"/>
              <w:bottom w:val="nil"/>
              <w:right w:val="single" w:sz="4" w:space="0" w:color="7030A0"/>
            </w:tcBorders>
            <w:shd w:val="clear" w:color="auto" w:fill="7030A0"/>
            <w:vAlign w:val="center"/>
          </w:tcPr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244AD8">
              <w:rPr>
                <w:rFonts w:ascii="Times New Roman" w:hAnsi="Times New Roman"/>
                <w:b/>
                <w:color w:val="FFFFFF" w:themeColor="background1"/>
              </w:rPr>
              <w:t>Özbakım</w:t>
            </w:r>
            <w:proofErr w:type="spellEnd"/>
          </w:p>
          <w:p w:rsidR="002E5CCC" w:rsidRPr="00244AD8" w:rsidRDefault="002E5CCC" w:rsidP="002E5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44AD8">
              <w:rPr>
                <w:rFonts w:ascii="Times New Roman" w:hAnsi="Times New Roman"/>
                <w:b/>
                <w:color w:val="FFFFFF" w:themeColor="background1"/>
              </w:rPr>
              <w:t>Becerileri</w:t>
            </w:r>
          </w:p>
        </w:tc>
      </w:tr>
      <w:tr w:rsidR="002E5CCC" w:rsidRPr="00022F44" w:rsidTr="001F0150">
        <w:trPr>
          <w:trHeight w:val="437"/>
        </w:trPr>
        <w:tc>
          <w:tcPr>
            <w:tcW w:w="1856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5CCC" w:rsidRPr="00022F44" w:rsidRDefault="002E5CCC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</w:t>
            </w: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 20</w:t>
            </w:r>
            <w:proofErr w:type="gramStart"/>
            <w:r w:rsidRPr="00022F44">
              <w:rPr>
                <w:rFonts w:ascii="Times New Roman" w:hAnsi="Times New Roman"/>
              </w:rPr>
              <w:t>....</w:t>
            </w:r>
            <w:proofErr w:type="gramEnd"/>
          </w:p>
        </w:tc>
        <w:tc>
          <w:tcPr>
            <w:tcW w:w="2363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</w:tr>
      <w:tr w:rsidR="002E5CCC" w:rsidRPr="00022F44" w:rsidTr="001F0150">
        <w:trPr>
          <w:trHeight w:val="696"/>
        </w:trPr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5CCC" w:rsidRPr="00022F44" w:rsidRDefault="002E5CCC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</w:t>
            </w: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 20</w:t>
            </w:r>
            <w:proofErr w:type="gramStart"/>
            <w:r w:rsidRPr="00022F44">
              <w:rPr>
                <w:rFonts w:ascii="Times New Roman" w:hAnsi="Times New Roman"/>
              </w:rPr>
              <w:t>....</w:t>
            </w:r>
            <w:proofErr w:type="gramEnd"/>
          </w:p>
        </w:tc>
        <w:tc>
          <w:tcPr>
            <w:tcW w:w="236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</w:tr>
      <w:tr w:rsidR="002E5CCC" w:rsidRPr="00022F44" w:rsidTr="001F0150">
        <w:trPr>
          <w:trHeight w:val="696"/>
        </w:trPr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5CCC" w:rsidRPr="00022F44" w:rsidRDefault="002E5CCC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</w:t>
            </w: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 20</w:t>
            </w:r>
            <w:proofErr w:type="gramStart"/>
            <w:r w:rsidRPr="00022F44">
              <w:rPr>
                <w:rFonts w:ascii="Times New Roman" w:hAnsi="Times New Roman"/>
              </w:rPr>
              <w:t>....</w:t>
            </w:r>
            <w:proofErr w:type="gramEnd"/>
          </w:p>
        </w:tc>
        <w:tc>
          <w:tcPr>
            <w:tcW w:w="236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</w:tr>
      <w:tr w:rsidR="002E5CCC" w:rsidRPr="00022F44" w:rsidTr="001F0150">
        <w:trPr>
          <w:trHeight w:val="696"/>
        </w:trPr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5CCC" w:rsidRPr="00022F44" w:rsidRDefault="002E5CCC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</w:t>
            </w:r>
            <w:proofErr w:type="gramStart"/>
            <w:r w:rsidRPr="00022F44">
              <w:rPr>
                <w:rFonts w:ascii="Times New Roman" w:hAnsi="Times New Roman"/>
              </w:rPr>
              <w:t>….</w:t>
            </w:r>
            <w:proofErr w:type="gramEnd"/>
            <w:r w:rsidRPr="00022F44">
              <w:rPr>
                <w:rFonts w:ascii="Times New Roman" w:hAnsi="Times New Roman"/>
              </w:rPr>
              <w:t xml:space="preserve"> / 20</w:t>
            </w:r>
            <w:proofErr w:type="gramStart"/>
            <w:r w:rsidRPr="00022F44">
              <w:rPr>
                <w:rFonts w:ascii="Times New Roman" w:hAnsi="Times New Roman"/>
              </w:rPr>
              <w:t>....</w:t>
            </w:r>
            <w:proofErr w:type="gramEnd"/>
          </w:p>
        </w:tc>
        <w:tc>
          <w:tcPr>
            <w:tcW w:w="236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</w:tr>
      <w:tr w:rsidR="002E5CCC" w:rsidRPr="00022F44" w:rsidTr="001F0150">
        <w:trPr>
          <w:trHeight w:val="696"/>
        </w:trPr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E5CCC" w:rsidRPr="00022F44" w:rsidRDefault="002E5CCC" w:rsidP="002E5CCC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022F44">
              <w:rPr>
                <w:rFonts w:ascii="Times New Roman" w:hAnsi="Times New Roman"/>
                <w:b/>
              </w:rPr>
              <w:t>Görüş ve Öneriler</w:t>
            </w:r>
          </w:p>
        </w:tc>
        <w:tc>
          <w:tcPr>
            <w:tcW w:w="11367" w:type="dxa"/>
            <w:gridSpan w:val="5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2E5CCC" w:rsidRPr="00022F44" w:rsidRDefault="002E5CCC" w:rsidP="002E5CCC">
            <w:pPr>
              <w:rPr>
                <w:rFonts w:ascii="Times New Roman" w:hAnsi="Times New Roman"/>
                <w:b/>
                <w:color w:val="FF0000"/>
              </w:rPr>
            </w:pPr>
          </w:p>
          <w:p w:rsidR="002E5CCC" w:rsidRPr="00022F44" w:rsidRDefault="002E5CCC" w:rsidP="002E5CCC">
            <w:pPr>
              <w:rPr>
                <w:rFonts w:ascii="Times New Roman" w:hAnsi="Times New Roman"/>
                <w:b/>
              </w:rPr>
            </w:pPr>
          </w:p>
        </w:tc>
      </w:tr>
    </w:tbl>
    <w:p w:rsidR="006509B1" w:rsidRPr="002E5CCC" w:rsidRDefault="006509B1" w:rsidP="005D6A1F">
      <w:pPr>
        <w:spacing w:after="0" w:line="360" w:lineRule="auto"/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6A0BB2" w:rsidRPr="002E5CCC" w:rsidRDefault="006473F6" w:rsidP="006473F6">
      <w:pPr>
        <w:tabs>
          <w:tab w:val="left" w:pos="272"/>
          <w:tab w:val="left" w:pos="3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5CCC">
        <w:rPr>
          <w:rFonts w:ascii="Times New Roman" w:hAnsi="Times New Roman"/>
          <w:b/>
          <w:sz w:val="24"/>
          <w:szCs w:val="24"/>
        </w:rPr>
        <w:tab/>
      </w:r>
      <w:r w:rsidRPr="002E5CCC">
        <w:rPr>
          <w:rFonts w:ascii="Times New Roman" w:hAnsi="Times New Roman"/>
          <w:b/>
          <w:sz w:val="24"/>
          <w:szCs w:val="24"/>
        </w:rPr>
        <w:tab/>
      </w:r>
    </w:p>
    <w:p w:rsidR="003D0FDA" w:rsidRPr="002E5CCC" w:rsidRDefault="003D0FDA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9B1" w:rsidRPr="002E5CCC" w:rsidRDefault="006509B1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9B1" w:rsidRPr="002E5CCC" w:rsidRDefault="006509B1" w:rsidP="006473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509B1" w:rsidRPr="002E5CCC" w:rsidSect="00244AD8">
      <w:headerReference w:type="default" r:id="rId8"/>
      <w:pgSz w:w="16838" w:h="11906" w:orient="landscape"/>
      <w:pgMar w:top="709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DA" w:rsidRDefault="003F2ADA" w:rsidP="00636A23">
      <w:pPr>
        <w:spacing w:after="0" w:line="240" w:lineRule="auto"/>
      </w:pPr>
      <w:r>
        <w:separator/>
      </w:r>
    </w:p>
  </w:endnote>
  <w:endnote w:type="continuationSeparator" w:id="0">
    <w:p w:rsidR="003F2ADA" w:rsidRDefault="003F2ADA" w:rsidP="0063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A2"/>
    <w:family w:val="roman"/>
    <w:pitch w:val="variable"/>
    <w:sig w:usb0="20002A87" w:usb1="10000000" w:usb2="00000000" w:usb3="00000000" w:csb0="8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A2"/>
    <w:family w:val="auto"/>
    <w:pitch w:val="variable"/>
    <w:sig w:usb0="20002A87" w:usb1="10000000" w:usb2="00000000" w:usb3="00000000" w:csb0="8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DA" w:rsidRDefault="003F2ADA" w:rsidP="00636A23">
      <w:pPr>
        <w:spacing w:after="0" w:line="240" w:lineRule="auto"/>
      </w:pPr>
      <w:r>
        <w:separator/>
      </w:r>
    </w:p>
  </w:footnote>
  <w:footnote w:type="continuationSeparator" w:id="0">
    <w:p w:rsidR="003F2ADA" w:rsidRDefault="003F2ADA" w:rsidP="0063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23" w:rsidRPr="002E5CCC" w:rsidRDefault="00636A23" w:rsidP="00636A23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Ek</w:t>
    </w:r>
    <w:r w:rsidRPr="002E5CCC">
      <w:rPr>
        <w:rFonts w:ascii="Times New Roman" w:hAnsi="Times New Roman"/>
        <w:b/>
        <w:sz w:val="24"/>
        <w:szCs w:val="24"/>
      </w:rPr>
      <w:t xml:space="preserve"> 1.                                       </w:t>
    </w:r>
  </w:p>
  <w:p w:rsidR="00636A23" w:rsidRDefault="00636A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CA8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F0A"/>
    <w:rsid w:val="00022D77"/>
    <w:rsid w:val="00022F44"/>
    <w:rsid w:val="000A3BC0"/>
    <w:rsid w:val="000E0C50"/>
    <w:rsid w:val="001537F6"/>
    <w:rsid w:val="001660BE"/>
    <w:rsid w:val="001748CB"/>
    <w:rsid w:val="001A325D"/>
    <w:rsid w:val="001E012B"/>
    <w:rsid w:val="001E40DC"/>
    <w:rsid w:val="001F0150"/>
    <w:rsid w:val="001F27D2"/>
    <w:rsid w:val="00244AD8"/>
    <w:rsid w:val="0025096D"/>
    <w:rsid w:val="002711F7"/>
    <w:rsid w:val="0029661F"/>
    <w:rsid w:val="002A30C3"/>
    <w:rsid w:val="002E3221"/>
    <w:rsid w:val="002E5CCC"/>
    <w:rsid w:val="00396BD4"/>
    <w:rsid w:val="003D0FDA"/>
    <w:rsid w:val="003D2528"/>
    <w:rsid w:val="003F2ADA"/>
    <w:rsid w:val="004A59B2"/>
    <w:rsid w:val="004D608F"/>
    <w:rsid w:val="004F4C75"/>
    <w:rsid w:val="005041BC"/>
    <w:rsid w:val="00525039"/>
    <w:rsid w:val="00583F10"/>
    <w:rsid w:val="00592702"/>
    <w:rsid w:val="005A2D2E"/>
    <w:rsid w:val="005D6A1F"/>
    <w:rsid w:val="00620C19"/>
    <w:rsid w:val="00621ADF"/>
    <w:rsid w:val="006236E2"/>
    <w:rsid w:val="00636A23"/>
    <w:rsid w:val="006473F6"/>
    <w:rsid w:val="006509B1"/>
    <w:rsid w:val="00654853"/>
    <w:rsid w:val="006A0BB2"/>
    <w:rsid w:val="006A0EB7"/>
    <w:rsid w:val="006A19AA"/>
    <w:rsid w:val="006F42EF"/>
    <w:rsid w:val="00701518"/>
    <w:rsid w:val="00733ADF"/>
    <w:rsid w:val="00760F53"/>
    <w:rsid w:val="00770788"/>
    <w:rsid w:val="007E2806"/>
    <w:rsid w:val="007E63BF"/>
    <w:rsid w:val="007F3459"/>
    <w:rsid w:val="00805C05"/>
    <w:rsid w:val="00831265"/>
    <w:rsid w:val="00854F90"/>
    <w:rsid w:val="00873F67"/>
    <w:rsid w:val="008C2A0F"/>
    <w:rsid w:val="008D1D93"/>
    <w:rsid w:val="009019BE"/>
    <w:rsid w:val="0090319B"/>
    <w:rsid w:val="0094262D"/>
    <w:rsid w:val="00967E0E"/>
    <w:rsid w:val="00980284"/>
    <w:rsid w:val="00980EA7"/>
    <w:rsid w:val="009C4ED3"/>
    <w:rsid w:val="009D7345"/>
    <w:rsid w:val="009F46B1"/>
    <w:rsid w:val="009F5803"/>
    <w:rsid w:val="00A02372"/>
    <w:rsid w:val="00A50221"/>
    <w:rsid w:val="00A53298"/>
    <w:rsid w:val="00A81625"/>
    <w:rsid w:val="00AE46B1"/>
    <w:rsid w:val="00AF7EC7"/>
    <w:rsid w:val="00B215D8"/>
    <w:rsid w:val="00B55F91"/>
    <w:rsid w:val="00B8560B"/>
    <w:rsid w:val="00BC6A14"/>
    <w:rsid w:val="00BF4846"/>
    <w:rsid w:val="00BF713D"/>
    <w:rsid w:val="00C36378"/>
    <w:rsid w:val="00C510FF"/>
    <w:rsid w:val="00C642BA"/>
    <w:rsid w:val="00C64B4D"/>
    <w:rsid w:val="00C80B27"/>
    <w:rsid w:val="00CA0C20"/>
    <w:rsid w:val="00CD4359"/>
    <w:rsid w:val="00CE75E9"/>
    <w:rsid w:val="00D302BA"/>
    <w:rsid w:val="00D53815"/>
    <w:rsid w:val="00D634C1"/>
    <w:rsid w:val="00D70B87"/>
    <w:rsid w:val="00D94584"/>
    <w:rsid w:val="00DC3B18"/>
    <w:rsid w:val="00DD1EFD"/>
    <w:rsid w:val="00DD22F6"/>
    <w:rsid w:val="00DE0C33"/>
    <w:rsid w:val="00DF644F"/>
    <w:rsid w:val="00E01A07"/>
    <w:rsid w:val="00E503AA"/>
    <w:rsid w:val="00ED1CEA"/>
    <w:rsid w:val="00EE44E0"/>
    <w:rsid w:val="00EE76CD"/>
    <w:rsid w:val="00F14007"/>
    <w:rsid w:val="00F3032A"/>
    <w:rsid w:val="00F66C39"/>
    <w:rsid w:val="00F93F0A"/>
    <w:rsid w:val="00F95F81"/>
    <w:rsid w:val="00FB5556"/>
    <w:rsid w:val="00FC3AC1"/>
    <w:rsid w:val="00FC7BA1"/>
    <w:rsid w:val="00FF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8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A23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A23"/>
    <w:rPr>
      <w:sz w:val="22"/>
      <w:szCs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8F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Eğitim Bakanlığı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Gelengül Haktanır,Prof.Dr.</dc:creator>
  <cp:lastModifiedBy>Soner Ozturk</cp:lastModifiedBy>
  <cp:revision>44</cp:revision>
  <cp:lastPrinted>2012-07-03T08:45:00Z</cp:lastPrinted>
  <dcterms:created xsi:type="dcterms:W3CDTF">2012-05-15T18:59:00Z</dcterms:created>
  <dcterms:modified xsi:type="dcterms:W3CDTF">2013-09-16T09:27:00Z</dcterms:modified>
</cp:coreProperties>
</file>