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F3" w:rsidRPr="000358F3" w:rsidRDefault="000358F3">
      <w:r w:rsidRPr="000358F3">
        <w:rPr>
          <w:rFonts w:ascii="Segoe Script" w:hAnsi="Segoe Script"/>
        </w:rPr>
        <w:t>Sevgili</w:t>
      </w:r>
      <w:r w:rsidRPr="000358F3">
        <w:rPr>
          <w:rFonts w:asciiTheme="majorHAnsi" w:hAnsiTheme="majorHAnsi"/>
        </w:rPr>
        <w:t xml:space="preserve"> </w:t>
      </w:r>
      <w:proofErr w:type="gramStart"/>
      <w:r w:rsidRPr="000358F3">
        <w:rPr>
          <w:rFonts w:ascii="Harlow Solid Italic" w:hAnsi="Harlow Solid Italic"/>
        </w:rPr>
        <w:t>ö</w:t>
      </w:r>
      <w:r w:rsidRPr="000358F3">
        <w:t>ğ</w:t>
      </w:r>
      <w:r w:rsidRPr="000358F3">
        <w:rPr>
          <w:rFonts w:ascii="Harlow Solid Italic" w:hAnsi="Harlow Solid Italic"/>
        </w:rPr>
        <w:t>rencim</w:t>
      </w:r>
      <w:r w:rsidRPr="000358F3">
        <w:rPr>
          <w:rFonts w:ascii="Times New Roman" w:hAnsi="Times New Roman" w:cs="Times New Roman"/>
        </w:rPr>
        <w:t>,sana</w:t>
      </w:r>
      <w:proofErr w:type="gram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proofErr w:type="spellStart"/>
      <w:r w:rsidRPr="000358F3">
        <w:rPr>
          <w:rFonts w:ascii="Comic Sans MS" w:hAnsi="Comic Sans MS"/>
        </w:rPr>
        <w:t>dolu</w:t>
      </w:r>
      <w:r w:rsidRPr="000358F3">
        <w:rPr>
          <w:rFonts w:ascii="Times New Roman" w:hAnsi="Times New Roman" w:cs="Times New Roman"/>
        </w:rPr>
        <w:t>sana</w:t>
      </w:r>
      <w:proofErr w:type="spellEnd"/>
      <w:r w:rsidRPr="000358F3">
        <w:t xml:space="preserve"> </w:t>
      </w:r>
      <w:r w:rsidRPr="000358F3">
        <w:rPr>
          <w:rFonts w:ascii="Lucida Calligraphy" w:hAnsi="Lucida Calligraphy"/>
        </w:rPr>
        <w:t xml:space="preserve">mutlu </w:t>
      </w:r>
      <w:r w:rsidRPr="000358F3">
        <w:t xml:space="preserve">başarılı </w:t>
      </w:r>
      <w:r w:rsidRPr="000358F3">
        <w:rPr>
          <w:rFonts w:ascii="Forte" w:hAnsi="Forte"/>
        </w:rPr>
        <w:t>sevgi</w:t>
      </w:r>
      <w:r w:rsidRPr="000358F3">
        <w:rPr>
          <w:rFonts w:ascii="Lucida Console" w:hAnsi="Lucida Console"/>
        </w:rPr>
        <w:t xml:space="preserve"> dolu</w:t>
      </w:r>
      <w:r w:rsidRPr="000358F3">
        <w:rPr>
          <w:rFonts w:ascii="Algerian" w:hAnsi="Algerian"/>
        </w:rPr>
        <w:t xml:space="preserve"> güzel</w:t>
      </w:r>
      <w:r w:rsidRPr="000358F3">
        <w:t xml:space="preserve"> </w:t>
      </w:r>
      <w:r w:rsidRPr="000358F3">
        <w:rPr>
          <w:rFonts w:ascii="Arial Narrow" w:hAnsi="Arial Narrow"/>
        </w:rPr>
        <w:t xml:space="preserve">neşeli </w:t>
      </w:r>
      <w:r w:rsidRPr="000358F3">
        <w:rPr>
          <w:rFonts w:ascii="Berlin Sans FB" w:hAnsi="Berlin Sans FB"/>
        </w:rPr>
        <w:t>sa</w:t>
      </w:r>
      <w:r w:rsidRPr="000358F3">
        <w:t>ğ</w:t>
      </w:r>
      <w:r w:rsidRPr="000358F3">
        <w:rPr>
          <w:rFonts w:ascii="Berlin Sans FB" w:hAnsi="Berlin Sans FB"/>
        </w:rPr>
        <w:t xml:space="preserve">lıklı </w:t>
      </w:r>
      <w:r w:rsidRPr="000358F3">
        <w:rPr>
          <w:rFonts w:ascii="Comic Sans MS" w:hAnsi="Comic Sans MS"/>
        </w:rPr>
        <w:t>güçlü</w:t>
      </w:r>
      <w:r w:rsidRPr="000358F3">
        <w:t xml:space="preserve"> </w:t>
      </w:r>
      <w:r w:rsidRPr="000358F3">
        <w:rPr>
          <w:rFonts w:ascii="Bradley Hand ITC" w:hAnsi="Bradley Hand ITC"/>
        </w:rPr>
        <w:t>hayat</w:t>
      </w:r>
      <w:r w:rsidRPr="000358F3">
        <w:t xml:space="preserve"> dolu </w:t>
      </w:r>
      <w:r w:rsidRPr="000358F3">
        <w:rPr>
          <w:i/>
        </w:rPr>
        <w:t xml:space="preserve">parlak </w:t>
      </w:r>
      <w:r w:rsidRPr="000358F3">
        <w:rPr>
          <w:rFonts w:ascii="Freestyle Script" w:hAnsi="Freestyle Script"/>
        </w:rPr>
        <w:t xml:space="preserve">ailenle </w:t>
      </w:r>
      <w:r w:rsidRPr="000358F3">
        <w:rPr>
          <w:rFonts w:ascii="Harlow Solid Italic" w:hAnsi="Harlow Solid Italic"/>
        </w:rPr>
        <w:t>birlikte</w:t>
      </w:r>
      <w:r w:rsidRPr="000358F3">
        <w:t xml:space="preserve"> </w:t>
      </w:r>
      <w:r w:rsidRPr="000358F3">
        <w:rPr>
          <w:rFonts w:ascii="Lucida Console" w:hAnsi="Lucida Console"/>
        </w:rPr>
        <w:t xml:space="preserve">keyifli </w:t>
      </w:r>
      <w:r w:rsidRPr="000358F3">
        <w:rPr>
          <w:rFonts w:ascii="Segoe Script" w:hAnsi="Segoe Script"/>
        </w:rPr>
        <w:t xml:space="preserve">eğlenceli </w:t>
      </w:r>
      <w:r w:rsidRPr="000358F3">
        <w:rPr>
          <w:rFonts w:ascii="Comic Sans MS" w:hAnsi="Comic Sans MS"/>
        </w:rPr>
        <w:t>saygı dolu</w:t>
      </w:r>
      <w:r w:rsidRPr="000358F3">
        <w:t xml:space="preserve"> </w:t>
      </w:r>
      <w:r w:rsidRPr="000358F3">
        <w:rPr>
          <w:rFonts w:ascii="Arial Black" w:hAnsi="Arial Black"/>
        </w:rPr>
        <w:t>şeker gibi</w:t>
      </w:r>
      <w:r w:rsidRPr="000358F3">
        <w:rPr>
          <w:rFonts w:ascii="MV Boli" w:hAnsi="MV Boli" w:cs="MV Boli"/>
        </w:rPr>
        <w:t xml:space="preserve"> çalı</w:t>
      </w:r>
      <w:r w:rsidRPr="000358F3">
        <w:rPr>
          <w:rFonts w:cs="MV Boli"/>
        </w:rPr>
        <w:t>ş</w:t>
      </w:r>
      <w:r w:rsidRPr="000358F3">
        <w:rPr>
          <w:rFonts w:ascii="MV Boli" w:hAnsi="MV Boli" w:cs="MV Boli"/>
        </w:rPr>
        <w:t>kan</w:t>
      </w:r>
      <w:r w:rsidRPr="000358F3">
        <w:t xml:space="preserve"> </w:t>
      </w:r>
      <w:r w:rsidRPr="000358F3">
        <w:rPr>
          <w:rFonts w:ascii="Felix Titling" w:hAnsi="Felix Titling"/>
        </w:rPr>
        <w:t xml:space="preserve">özverili </w:t>
      </w:r>
      <w:r w:rsidRPr="000358F3">
        <w:rPr>
          <w:rFonts w:ascii="Broadway" w:hAnsi="Broadway"/>
        </w:rPr>
        <w:t>güvenli</w:t>
      </w:r>
      <w:r w:rsidRPr="000358F3">
        <w:t xml:space="preserve"> </w:t>
      </w:r>
      <w:r w:rsidRPr="000358F3">
        <w:rPr>
          <w:i/>
        </w:rPr>
        <w:t xml:space="preserve">cesur </w:t>
      </w:r>
      <w:r w:rsidRPr="000358F3">
        <w:rPr>
          <w:rFonts w:ascii="Bernard MT Condensed" w:hAnsi="Bernard MT Condensed"/>
        </w:rPr>
        <w:t>giri</w:t>
      </w:r>
      <w:r w:rsidRPr="000358F3">
        <w:t>ş</w:t>
      </w:r>
      <w:r w:rsidRPr="000358F3">
        <w:rPr>
          <w:rFonts w:ascii="Bernard MT Condensed" w:hAnsi="Bernard MT Condensed"/>
        </w:rPr>
        <w:t xml:space="preserve">ken  </w:t>
      </w:r>
      <w:r w:rsidRPr="000358F3">
        <w:rPr>
          <w:rFonts w:ascii="MV Boli" w:hAnsi="MV Boli" w:cs="MV Boli"/>
        </w:rPr>
        <w:t xml:space="preserve">tatlı </w:t>
      </w:r>
      <w:r w:rsidRPr="000358F3">
        <w:rPr>
          <w:rFonts w:ascii="Bradley Hand ITC" w:hAnsi="Bradley Hand ITC"/>
        </w:rPr>
        <w:t>sevimli</w:t>
      </w:r>
      <w:r w:rsidRPr="000358F3">
        <w:t xml:space="preserve"> </w:t>
      </w:r>
      <w:r w:rsidRPr="000358F3">
        <w:rPr>
          <w:rFonts w:ascii="Arial Rounded MT Bold" w:hAnsi="Arial Rounded MT Bold"/>
        </w:rPr>
        <w:t>huzurlu</w:t>
      </w:r>
      <w:r w:rsidRPr="000358F3">
        <w:t xml:space="preserve"> </w:t>
      </w:r>
      <w:r w:rsidRPr="000358F3">
        <w:rPr>
          <w:rFonts w:ascii="Comic Sans MS" w:hAnsi="Comic Sans MS"/>
        </w:rPr>
        <w:t xml:space="preserve">bilim </w:t>
      </w:r>
      <w:r w:rsidRPr="000358F3">
        <w:rPr>
          <w:rFonts w:ascii="Bernard MT Condensed" w:hAnsi="Bernard MT Condensed"/>
        </w:rPr>
        <w:t>dolu</w:t>
      </w:r>
      <w:r>
        <w:rPr>
          <w:rFonts w:ascii="Comic Sans MS" w:hAnsi="Comic Sans MS"/>
        </w:rPr>
        <w:t xml:space="preserve"> </w:t>
      </w:r>
      <w:r w:rsidRPr="000358F3">
        <w:rPr>
          <w:rFonts w:ascii="Bradley Hand ITC" w:hAnsi="Bradley Hand ITC"/>
        </w:rPr>
        <w:t>bir</w:t>
      </w:r>
      <w:r>
        <w:rPr>
          <w:rFonts w:ascii="Comic Sans MS" w:hAnsi="Comic Sans MS"/>
        </w:rPr>
        <w:t xml:space="preserve"> </w:t>
      </w:r>
      <w:r w:rsidRPr="000358F3">
        <w:rPr>
          <w:rFonts w:ascii="Algerian" w:hAnsi="Algerian"/>
        </w:rPr>
        <w:t xml:space="preserve">hayat </w:t>
      </w:r>
      <w:r w:rsidRPr="00E50F7B">
        <w:rPr>
          <w:rFonts w:ascii="Gigi" w:hAnsi="Gigi"/>
        </w:rPr>
        <w:t>diliyorum</w:t>
      </w:r>
      <w:r w:rsidR="00E50F7B">
        <w:rPr>
          <w:rFonts w:ascii="Gigi" w:hAnsi="Gigi"/>
        </w:rPr>
        <w:t>…</w:t>
      </w:r>
    </w:p>
    <w:sectPr w:rsidR="000358F3" w:rsidRPr="000358F3" w:rsidSect="00B1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A2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8F3"/>
    <w:rsid w:val="000358F3"/>
    <w:rsid w:val="00B12285"/>
    <w:rsid w:val="00E5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2016-05-23T19:06:00Z</dcterms:created>
  <dcterms:modified xsi:type="dcterms:W3CDTF">2016-05-23T19:17:00Z</dcterms:modified>
</cp:coreProperties>
</file>